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70" w:rsidRDefault="007E0370" w:rsidP="007E0370">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rsidR="007E0370" w:rsidRDefault="007E0370" w:rsidP="007E0370">
      <w:pPr>
        <w:widowControl w:val="0"/>
        <w:autoSpaceDE w:val="0"/>
        <w:autoSpaceDN w:val="0"/>
        <w:adjustRightInd w:val="0"/>
        <w:jc w:val="center"/>
        <w:rPr>
          <w:rFonts w:ascii="Arial Narrow" w:hAnsi="Arial Narrow" w:cs="Arial Narrow"/>
          <w:b/>
          <w:bCs/>
        </w:rPr>
      </w:pPr>
    </w:p>
    <w:p w:rsidR="007E0370" w:rsidRDefault="007E0370" w:rsidP="007E0370">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rsidR="007E0370" w:rsidRDefault="007E0370" w:rsidP="007E0370">
      <w:pPr>
        <w:widowControl w:val="0"/>
        <w:autoSpaceDE w:val="0"/>
        <w:autoSpaceDN w:val="0"/>
        <w:adjustRightInd w:val="0"/>
        <w:rPr>
          <w:rFonts w:ascii="Arial Narrow" w:hAnsi="Arial Narrow" w:cs="Arial Narrow"/>
        </w:rPr>
      </w:pPr>
    </w:p>
    <w:p w:rsidR="007E0370" w:rsidRDefault="007E0370" w:rsidP="007E0370">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rsidR="007E0370" w:rsidRDefault="007E0370" w:rsidP="007E0370">
      <w:pPr>
        <w:widowControl w:val="0"/>
        <w:autoSpaceDE w:val="0"/>
        <w:autoSpaceDN w:val="0"/>
        <w:adjustRightInd w:val="0"/>
        <w:ind w:left="720"/>
        <w:rPr>
          <w:rFonts w:ascii="Arial Narrow" w:hAnsi="Arial Narrow" w:cs="Arial Narrow"/>
          <w:b/>
          <w:bCs/>
        </w:rPr>
      </w:pPr>
    </w:p>
    <w:p w:rsidR="007E0370" w:rsidRDefault="007E0370" w:rsidP="007E0370">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rsidR="007E0370" w:rsidRDefault="007E0370" w:rsidP="007E0370">
      <w:pPr>
        <w:widowControl w:val="0"/>
        <w:autoSpaceDE w:val="0"/>
        <w:autoSpaceDN w:val="0"/>
        <w:adjustRightInd w:val="0"/>
        <w:rPr>
          <w:rFonts w:ascii="Arial Narrow" w:hAnsi="Arial Narrow" w:cs="Arial Narrow"/>
        </w:rPr>
      </w:pPr>
      <w:r>
        <w:rPr>
          <w:rFonts w:ascii="Arial Narrow" w:hAnsi="Arial Narrow" w:cs="Arial Narrow"/>
        </w:rPr>
        <w:t xml:space="preserve">For this Christopher Columbus lesson, the parts that went well were the pre-assessment and assessment process. By asking what do they know about Christopher Columbus, I was able to properly assess what the students know and which areas needed clarification. I believe that the less was engaging and interactive for students, which helped students to retain information. The read-aloud book of Christopher Columbus’s life helped create a timeline for students. I felt a did a good job answering students questions as well as supporting students to think outside of the box. I felt that I explained goals and expectations clearly to students, which was apparent in their work. </w:t>
      </w:r>
    </w:p>
    <w:p w:rsidR="007E0370" w:rsidRDefault="007E0370" w:rsidP="007E0370">
      <w:pPr>
        <w:widowControl w:val="0"/>
        <w:autoSpaceDE w:val="0"/>
        <w:autoSpaceDN w:val="0"/>
        <w:adjustRightInd w:val="0"/>
        <w:rPr>
          <w:rFonts w:ascii="Arial Narrow" w:hAnsi="Arial Narrow" w:cs="Arial Narrow"/>
          <w:b/>
          <w:bCs/>
        </w:rPr>
      </w:pPr>
    </w:p>
    <w:p w:rsidR="007E0370" w:rsidRDefault="007E0370" w:rsidP="007E0370">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rsidR="007E0370" w:rsidRDefault="007E0370" w:rsidP="007E0370">
      <w:pPr>
        <w:widowControl w:val="0"/>
        <w:autoSpaceDE w:val="0"/>
        <w:autoSpaceDN w:val="0"/>
        <w:adjustRightInd w:val="0"/>
        <w:rPr>
          <w:rFonts w:ascii="Arial Narrow" w:hAnsi="Arial Narrow" w:cs="Arial Narrow"/>
        </w:rPr>
      </w:pPr>
      <w:r>
        <w:rPr>
          <w:rFonts w:ascii="Arial Narrow" w:hAnsi="Arial Narrow" w:cs="Arial Narrow"/>
        </w:rPr>
        <w:t xml:space="preserve">Strength was my engagement with the students. I was able to keep student attention and focused on the task. Student wanted to participate and they showed excitement in the activity. This skill helped me to manage the classroom better, by having them engaged students were ready to listen and follow directions. Another skill that I displayed was making the lesson interactive, by asking questions and reading a book. I tried to make it interactive with enthusiasm for the topic to help students become interested in the topic as well. </w:t>
      </w:r>
    </w:p>
    <w:p w:rsidR="007E0370" w:rsidRDefault="007E0370" w:rsidP="007E0370">
      <w:pPr>
        <w:widowControl w:val="0"/>
        <w:autoSpaceDE w:val="0"/>
        <w:autoSpaceDN w:val="0"/>
        <w:adjustRightInd w:val="0"/>
        <w:rPr>
          <w:rFonts w:ascii="Arial Narrow" w:hAnsi="Arial Narrow" w:cs="Arial Narrow"/>
          <w:b/>
          <w:bCs/>
        </w:rPr>
      </w:pPr>
    </w:p>
    <w:p w:rsidR="007E0370" w:rsidRDefault="007E0370" w:rsidP="007E0370">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rsidR="007E0370" w:rsidRDefault="007E0370" w:rsidP="007E0370">
      <w:pPr>
        <w:widowControl w:val="0"/>
        <w:autoSpaceDE w:val="0"/>
        <w:autoSpaceDN w:val="0"/>
        <w:adjustRightInd w:val="0"/>
        <w:rPr>
          <w:rFonts w:ascii="Arial Narrow" w:hAnsi="Arial Narrow" w:cs="Arial Narrow"/>
        </w:rPr>
      </w:pPr>
      <w:r>
        <w:rPr>
          <w:rFonts w:ascii="Arial Narrow" w:hAnsi="Arial Narrow" w:cs="Arial Narrow"/>
        </w:rPr>
        <w:t xml:space="preserve">Skills and I still need to develop for future lessons are my wording and explanation of the topic. I need to improve building that connection between self-to-text and self-to-world connection for students to really grasp what is being taught. I feel like I need help with my choices of words in instructing students. I need to learn how to explain things in a more cohesive and fluent way. This can be done with more questions and challenging students to think outside of what is being told. My biggest challenge was expanding on student’s answers and questions. I need to help students to think more critically. Besides improving my execution of instructions, I feel I need to work on learning how to minimize the support I give to students. I need to develop the skills of when is too much support, and when it is necessary for support to give to students. Essentially the goal is to have students work independently, but I need to learn how can I help support students to become independent as well as help them to do more. I think for future lesson I need to improve on my knowledge of the content area. I need to be come more aware and confident in the content to help better instruct students in the material. I need to be competent in the subject area, and by doing so better strategize my instruction. </w:t>
      </w:r>
    </w:p>
    <w:p w:rsidR="007E0370" w:rsidRDefault="007E0370" w:rsidP="007E0370">
      <w:pPr>
        <w:widowControl w:val="0"/>
        <w:tabs>
          <w:tab w:val="left" w:pos="0"/>
        </w:tabs>
        <w:autoSpaceDE w:val="0"/>
        <w:autoSpaceDN w:val="0"/>
        <w:adjustRightInd w:val="0"/>
        <w:ind w:left="1080" w:hanging="1080"/>
        <w:rPr>
          <w:rFonts w:ascii="Arial Narrow" w:hAnsi="Arial Narrow" w:cs="Arial Narrow"/>
          <w:b/>
          <w:bCs/>
        </w:rPr>
      </w:pPr>
    </w:p>
    <w:p w:rsidR="007E0370" w:rsidRDefault="007E0370" w:rsidP="007E0370">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rsidR="00A068FF" w:rsidRPr="007E0370" w:rsidRDefault="007E0370" w:rsidP="007E0370">
      <w:pPr>
        <w:widowControl w:val="0"/>
        <w:autoSpaceDE w:val="0"/>
        <w:autoSpaceDN w:val="0"/>
        <w:adjustRightInd w:val="0"/>
        <w:rPr>
          <w:rFonts w:ascii="Arial Narrow" w:hAnsi="Arial Narrow" w:cs="Arial Narrow"/>
          <w:bCs/>
        </w:rPr>
      </w:pPr>
      <w:r>
        <w:rPr>
          <w:rFonts w:ascii="Arial Narrow" w:hAnsi="Arial Narrow" w:cs="Arial Narrow"/>
          <w:bCs/>
        </w:rPr>
        <w:t xml:space="preserve">Some of my concerns were whether Christopher Columbus was part of the core curriculum, and how I could incorporate the lesson into other core standards. I would like to have provided more Gardner’s multiple intelligences into the lesson, to help target more of learners learning styles/needs. My concern was whether this lesson did not meet enough common core standards, and if I could have incorporated more of the social studies common core into my lesson. </w:t>
      </w:r>
      <w:bookmarkStart w:id="0" w:name="_GoBack"/>
      <w:bookmarkEnd w:id="0"/>
    </w:p>
    <w:sectPr w:rsidR="00A068FF" w:rsidRPr="007E0370" w:rsidSect="00BC0D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70"/>
    <w:rsid w:val="001E7D87"/>
    <w:rsid w:val="003A40A9"/>
    <w:rsid w:val="007E0370"/>
    <w:rsid w:val="00A0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3705</Characters>
  <Application>Microsoft Macintosh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2013-11-21T20:52:00Z</dcterms:created>
  <dcterms:modified xsi:type="dcterms:W3CDTF">2013-11-21T20:52:00Z</dcterms:modified>
  <cp:category/>
</cp:coreProperties>
</file>